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B2C" w:rsidRDefault="00216B2C" w:rsidP="00963666">
      <w:pPr>
        <w:bidi/>
        <w:jc w:val="both"/>
        <w:rPr>
          <w:lang w:bidi="fa-IR"/>
        </w:rPr>
      </w:pPr>
      <w:r>
        <w:rPr>
          <w:rFonts w:asciiTheme="minorBidi" w:hAnsiTheme="minorBidi" w:hint="cs"/>
          <w:noProof/>
          <w:sz w:val="24"/>
          <w:szCs w:val="24"/>
          <w:rtl/>
        </w:rPr>
        <mc:AlternateContent>
          <mc:Choice Requires="wpg">
            <w:drawing>
              <wp:anchor distT="0" distB="0" distL="114300" distR="114300" simplePos="0" relativeHeight="251659264" behindDoc="0" locked="0" layoutInCell="1" allowOverlap="1" wp14:anchorId="2747B140" wp14:editId="0467BEEB">
                <wp:simplePos x="0" y="0"/>
                <wp:positionH relativeFrom="page">
                  <wp:posOffset>36264</wp:posOffset>
                </wp:positionH>
                <wp:positionV relativeFrom="paragraph">
                  <wp:posOffset>-671830</wp:posOffset>
                </wp:positionV>
                <wp:extent cx="7695760" cy="1728470"/>
                <wp:effectExtent l="0" t="0" r="19685" b="5080"/>
                <wp:wrapNone/>
                <wp:docPr id="3" name="Group 3"/>
                <wp:cNvGraphicFramePr/>
                <a:graphic xmlns:a="http://schemas.openxmlformats.org/drawingml/2006/main">
                  <a:graphicData uri="http://schemas.microsoft.com/office/word/2010/wordprocessingGroup">
                    <wpg:wgp>
                      <wpg:cNvGrpSpPr/>
                      <wpg:grpSpPr>
                        <a:xfrm>
                          <a:off x="0" y="0"/>
                          <a:ext cx="7695760" cy="1728470"/>
                          <a:chOff x="0" y="0"/>
                          <a:chExt cx="6666523" cy="1728470"/>
                        </a:xfrm>
                      </wpg:grpSpPr>
                      <wpg:grpSp>
                        <wpg:cNvPr id="2" name="Group 2"/>
                        <wpg:cNvGrpSpPr/>
                        <wpg:grpSpPr>
                          <a:xfrm>
                            <a:off x="2307101" y="0"/>
                            <a:ext cx="4359422" cy="1728470"/>
                            <a:chOff x="0" y="0"/>
                            <a:chExt cx="4359422" cy="1728470"/>
                          </a:xfrm>
                        </wpg:grpSpPr>
                        <pic:pic xmlns:pic="http://schemas.openxmlformats.org/drawingml/2006/picture">
                          <pic:nvPicPr>
                            <pic:cNvPr id="1"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315" cy="1728470"/>
                            </a:xfrm>
                            <a:prstGeom prst="rect">
                              <a:avLst/>
                            </a:prstGeom>
                          </pic:spPr>
                        </pic:pic>
                        <wps:wsp>
                          <wps:cNvPr id="7" name="Straight Connector 7"/>
                          <wps:cNvCnPr/>
                          <wps:spPr>
                            <a:xfrm>
                              <a:off x="2124222" y="1273126"/>
                              <a:ext cx="2235200" cy="0"/>
                            </a:xfrm>
                            <a:prstGeom prst="line">
                              <a:avLst/>
                            </a:prstGeom>
                            <a:ln w="50800" cmpd="sng">
                              <a:solidFill>
                                <a:schemeClr val="tx1"/>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2110154" y="1463040"/>
                              <a:ext cx="2235200" cy="0"/>
                            </a:xfrm>
                            <a:prstGeom prst="line">
                              <a:avLst/>
                            </a:prstGeom>
                            <a:ln w="50800" cmpd="sng">
                              <a:solidFill>
                                <a:srgbClr val="FF000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2110154" y="1652954"/>
                              <a:ext cx="2235200" cy="0"/>
                            </a:xfrm>
                            <a:prstGeom prst="line">
                              <a:avLst/>
                            </a:prstGeom>
                            <a:ln w="50800" cmpd="sng">
                              <a:solidFill>
                                <a:srgbClr val="00B05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g:grpSp>
                      <wps:wsp>
                        <wps:cNvPr id="11" name="Straight Connector 11"/>
                        <wps:cNvCnPr/>
                        <wps:spPr>
                          <a:xfrm>
                            <a:off x="7034" y="1315329"/>
                            <a:ext cx="2235200" cy="0"/>
                          </a:xfrm>
                          <a:prstGeom prst="line">
                            <a:avLst/>
                          </a:prstGeom>
                          <a:ln w="50800" cmpd="sng">
                            <a:solidFill>
                              <a:schemeClr val="tx1"/>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7034" y="1477108"/>
                            <a:ext cx="2235200" cy="0"/>
                          </a:xfrm>
                          <a:prstGeom prst="line">
                            <a:avLst/>
                          </a:prstGeom>
                          <a:ln w="50800" cmpd="sng">
                            <a:solidFill>
                              <a:srgbClr val="FF000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0" y="1674055"/>
                            <a:ext cx="2235200" cy="0"/>
                          </a:xfrm>
                          <a:prstGeom prst="line">
                            <a:avLst/>
                          </a:prstGeom>
                          <a:ln w="50800" cmpd="sng">
                            <a:solidFill>
                              <a:srgbClr val="00B050"/>
                            </a:solidFill>
                            <a:headEnd w="lg" len="lg"/>
                            <a:tailEnd w="lg" len="lg"/>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w15="http://schemas.microsoft.com/office/word/2012/wordml">
            <w:pict>
              <v:group w14:anchorId="6FA4A607" id="Group 3" o:spid="_x0000_s1026" style="position:absolute;margin-left:2.85pt;margin-top:-52.9pt;width:605.95pt;height:136.1pt;z-index:251659264;mso-position-horizontal-relative:page;mso-width-relative:margin" coordsize="66665,172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">
                <v:group id="Group 2" o:spid="_x0000_s1027" style="position:absolute;left:23071;width:43594;height:17284" coordsize="43594,17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width:21393;height:172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k0GvCAAAA2gAAAA8AAABkcnMvZG93bnJldi54bWxEj92KwjAQhe+FfYcwC96IporIWo2y+IMi&#10;smAVr4dmtu1uMylN1Pr2RhC8GoZz5nxnpvPGlOJKtSssK+j3IhDEqdUFZwpOx3X3C4TzyBpLy6Tg&#10;Tg7ms4/WFGNtb3yga+IzEULYxagg976KpXRpTgZdz1bEQfu1tUEf1jqTusZbCDelHETRSBosOBBy&#10;rGiRU/qfXEyADPd/2c+uI3mzPNHF0nm8Ko1S7c/mewLCU+Pf5tf1Vof68HzlOeXs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5NBrwgAAANoAAAAPAAAAAAAAAAAAAAAAAJ8C&#10;AABkcnMvZG93bnJldi54bWxQSwUGAAAAAAQABAD3AAAAjgMAAAAA&#10;">
                    <v:imagedata r:id="rId8" o:title=""/>
                    <v:path arrowok="t"/>
                  </v:shape>
                  <v:line id="Straight Connector 7" o:spid="_x0000_s1029" style="position:absolute;visibility:visible;mso-wrap-style:square" from="21242,12731" to="43594,12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RELsUAAADaAAAADwAAAGRycy9kb3ducmV2LnhtbESPT2vCQBTE74V+h+UVeqsbe6gldSP+&#10;oaXBQzX1ktsj+0yC2bdhd9Xop3eFQo/DzPyGmc4G04kTOd9aVjAeJSCIK6tbrhXsfj9f3kH4gKyx&#10;s0wKLuRhlj0+TDHV9sxbOhWhFhHCPkUFTQh9KqWvGjLoR7Ynjt7eOoMhSldL7fAc4aaTr0nyJg22&#10;HBca7GnZUHUojkaByX8WbbkuXf91rDeL4K55Pl8p9fw0zD9ABBrCf/iv/a0VTOB+Jd4Am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bRELsUAAADaAAAADwAAAAAAAAAA&#10;AAAAAAChAgAAZHJzL2Rvd25yZXYueG1sUEsFBgAAAAAEAAQA+QAAAJMDAAAAAA==&#10;" strokecolor="black [3213]" strokeweight="4pt">
                    <v:stroke startarrowwidth="wide" startarrowlength="long" endarrowwidth="wide" endarrowlength="long"/>
                  </v:line>
                  <v:line id="Straight Connector 9" o:spid="_x0000_s1030" style="position:absolute;visibility:visible;mso-wrap-style:square" from="21101,14630" to="43453,14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gqCb8AAADaAAAADwAAAGRycy9kb3ducmV2LnhtbESPSwvCMBCE74L/IazgTVMFRatRRBAf&#10;Nx8HvS3N2habTWmirf/eCILHYWa+YebLxhTiRZXLLSsY9CMQxInVOacKLudNbwLCeWSNhWVS8CYH&#10;y0W7NcdY25qP9Dr5VAQIuxgVZN6XsZQuycig69uSOHh3Wxn0QVap1BXWAW4KOYyisTSYc1jIsKR1&#10;Rsnj9DQKaDsu9tfb/twY99aHwbQ81PlIqW6nWc1AeGr8P/xr77SCKXyvhBsgF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tgqCb8AAADaAAAADwAAAAAAAAAAAAAAAACh&#10;AgAAZHJzL2Rvd25yZXYueG1sUEsFBgAAAAAEAAQA+QAAAI0DAAAAAA==&#10;" strokecolor="red" strokeweight="4pt">
                    <v:stroke startarrowwidth="wide" startarrowlength="long" endarrowwidth="wide" endarrowlength="long"/>
                  </v:line>
                  <v:line id="Straight Connector 10" o:spid="_x0000_s1031" style="position:absolute;visibility:visible;mso-wrap-style:square" from="21101,16529" to="43453,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ADg8QAAADbAAAADwAAAGRycy9kb3ducmV2LnhtbESPQWsCMRCF74X+hzBCbzVrKa2sRrFF&#10;qfRWFfQ4bMbN4mayJKmu/fWdg+BthvfmvW+m89636kwxNYENjIYFKOIq2IZrA7vt6nkMKmVki21g&#10;MnClBPPZ48MUSxsu/EPnTa6VhHAq0YDLuSu1TpUjj2kYOmLRjiF6zLLGWtuIFwn3rX4pijftsWFp&#10;cNjRp6PqtPn1Br7fl6N9/HOrL/p4XaM+LK/97mTM06BfTEBl6vPdfLteW8EXevlFBtC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EAODxAAAANsAAAAPAAAAAAAAAAAA&#10;AAAAAKECAABkcnMvZG93bnJldi54bWxQSwUGAAAAAAQABAD5AAAAkgMAAAAA&#10;" strokecolor="#00b050" strokeweight="4pt">
                    <v:stroke startarrowwidth="wide" startarrowlength="long" endarrowwidth="wide" endarrowlength="long"/>
                  </v:line>
                </v:group>
                <v:line id="Straight Connector 11" o:spid="_x0000_s1032" style="position:absolute;visibility:visible;mso-wrap-style:square" from="70,13153" to="22422,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02VcMAAADbAAAADwAAAGRycy9kb3ducmV2LnhtbERPTWvCQBC9F/wPywi96cYeiqRuQqK0&#10;NHiotb14G7LTJDQ7G3ZXjf76riD0No/3Oat8NL04kfOdZQWLeQKCuLa640bB99frbAnCB2SNvWVS&#10;cCEPeTZ5WGGq7Zk/6bQPjYgh7FNU0IYwpFL6uiWDfm4H4sj9WGcwROgaqR2eY7jp5VOSPEuDHceG&#10;Fgdat1T/7o9Ggak+yu6wPbjh7djsyuCuVVVslHqcjsULiEBj+Bff3e86zl/A7Zd4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9NlXDAAAA2wAAAA8AAAAAAAAAAAAA&#10;AAAAoQIAAGRycy9kb3ducmV2LnhtbFBLBQYAAAAABAAEAPkAAACRAwAAAAA=&#10;" strokecolor="black [3213]" strokeweight="4pt">
                  <v:stroke startarrowwidth="wide" startarrowlength="long" endarrowwidth="wide" endarrowlength="long"/>
                </v:line>
                <v:line id="Straight Connector 14" o:spid="_x0000_s1033" style="position:absolute;visibility:visible;mso-wrap-style:square" from="70,14771" to="22422,14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fhB8AAAADbAAAADwAAAGRycy9kb3ducmV2LnhtbERPTYvCMBC9C/6HMMLeNHVR0dpUZEFc&#10;va160NvQjG2xmZQm2vrvjSDsbR7vc5JVZyrxoMaVlhWMRxEI4szqknMFp+NmOAfhPLLGyjIpeJKD&#10;VdrvJRhr2/IfPQ4+FyGEXYwKCu/rWEqXFWTQjWxNHLirbQz6AJtc6gbbEG4q+R1FM2mw5NBQYE0/&#10;BWW3w90ooO2s2p0vu2Nn3FPvx4t635ZTpb4G3XoJwlPn/8Uf968O8yfw/iUcIN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X4QfAAAAA2wAAAA8AAAAAAAAAAAAAAAAA&#10;oQIAAGRycy9kb3ducmV2LnhtbFBLBQYAAAAABAAEAPkAAACOAwAAAAA=&#10;" strokecolor="red" strokeweight="4pt">
                  <v:stroke startarrowwidth="wide" startarrowlength="long" endarrowwidth="wide" endarrowlength="long"/>
                </v:line>
                <v:line id="Straight Connector 15" o:spid="_x0000_s1034" style="position:absolute;visibility:visible;mso-wrap-style:square" from="0,16740" to="22352,16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egG8IAAADbAAAADwAAAGRycy9kb3ducmV2LnhtbERPTWsCMRC9C/0PYQq9adaitmzNihal&#10;4q1WaI/DZrpZdjNZkqirv74pCN7m8T5nvuhtK07kQ+1YwXiUgSAuna65UnD42gxfQYSIrLF1TAou&#10;FGBRPAzmmGt35k867WMlUgiHHBWYGLtcylAashhGriNO3K/zFmOCvpLa4zmF21Y+Z9lMWqw5NRjs&#10;6N1Q2eyPVsHuZT3+9lez+aDVZIvyZ33pD41ST4/98g1EpD7exTf3Vqf5U/j/JR0g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egG8IAAADbAAAADwAAAAAAAAAAAAAA&#10;AAChAgAAZHJzL2Rvd25yZXYueG1sUEsFBgAAAAAEAAQA+QAAAJADAAAAAA==&#10;" strokecolor="#00b050" strokeweight="4pt">
                  <v:stroke startarrowwidth="wide" startarrowlength="long" endarrowwidth="wide" endarrowlength="long"/>
                </v:line>
                <w10:wrap anchorx="page"/>
              </v:group>
            </w:pict>
          </mc:Fallback>
        </mc:AlternateContent>
      </w:r>
    </w:p>
    <w:p w:rsidR="00216B2C" w:rsidRDefault="00216B2C" w:rsidP="00963666">
      <w:pPr>
        <w:bidi/>
        <w:jc w:val="both"/>
        <w:rPr>
          <w:lang w:bidi="fa-IR"/>
        </w:rPr>
      </w:pPr>
    </w:p>
    <w:p w:rsidR="00216B2C" w:rsidRDefault="00216B2C" w:rsidP="00963666">
      <w:pPr>
        <w:bidi/>
        <w:jc w:val="both"/>
        <w:rPr>
          <w:lang w:bidi="fa-IR"/>
        </w:rPr>
      </w:pPr>
    </w:p>
    <w:p w:rsidR="00216B2C" w:rsidRDefault="00216B2C" w:rsidP="00900439">
      <w:pPr>
        <w:bidi/>
        <w:jc w:val="center"/>
        <w:rPr>
          <w:rFonts w:hint="cs"/>
          <w:rtl/>
          <w:lang w:bidi="fa-IR"/>
        </w:rPr>
      </w:pPr>
    </w:p>
    <w:p w:rsidR="00216B2C" w:rsidRPr="003F027B" w:rsidRDefault="00900439" w:rsidP="00900439">
      <w:pPr>
        <w:bidi/>
        <w:jc w:val="center"/>
        <w:rPr>
          <w:b/>
          <w:bCs/>
          <w:sz w:val="24"/>
          <w:szCs w:val="24"/>
          <w:u w:val="single"/>
          <w:lang w:bidi="fa-IR"/>
        </w:rPr>
      </w:pPr>
      <w:r w:rsidRPr="003F027B">
        <w:rPr>
          <w:rFonts w:hint="cs"/>
          <w:b/>
          <w:bCs/>
          <w:sz w:val="24"/>
          <w:szCs w:val="24"/>
          <w:u w:val="single"/>
          <w:rtl/>
          <w:lang w:bidi="fa-IR"/>
        </w:rPr>
        <w:t>فراخوان عضویت در برنامه تقویت نقش رهبری زنان در پروسه صلح</w:t>
      </w:r>
    </w:p>
    <w:p w:rsidR="006B1D8E" w:rsidRPr="00100A63" w:rsidRDefault="006B1D8E" w:rsidP="00963666">
      <w:pPr>
        <w:bidi/>
        <w:jc w:val="both"/>
        <w:rPr>
          <w:b/>
          <w:bCs/>
          <w:rtl/>
          <w:lang w:bidi="fa-IR"/>
        </w:rPr>
      </w:pPr>
      <w:r w:rsidRPr="00100A63">
        <w:rPr>
          <w:rFonts w:hint="cs"/>
          <w:b/>
          <w:bCs/>
          <w:rtl/>
          <w:lang w:bidi="fa-IR"/>
        </w:rPr>
        <w:t xml:space="preserve">خانه صلح افغانستان </w:t>
      </w:r>
      <w:r w:rsidR="00100A63">
        <w:rPr>
          <w:b/>
          <w:bCs/>
          <w:lang w:bidi="fa-IR"/>
        </w:rPr>
        <w:t>:</w:t>
      </w:r>
    </w:p>
    <w:p w:rsidR="006B1D8E" w:rsidRPr="006E554B" w:rsidRDefault="006B1D8E" w:rsidP="00963666">
      <w:pPr>
        <w:bidi/>
        <w:jc w:val="both"/>
        <w:rPr>
          <w:rtl/>
          <w:lang w:bidi="fa-IR"/>
        </w:rPr>
      </w:pPr>
      <w:r w:rsidRPr="006E554B">
        <w:rPr>
          <w:rFonts w:hint="cs"/>
          <w:rtl/>
          <w:lang w:bidi="fa-IR"/>
        </w:rPr>
        <w:t xml:space="preserve">خانه صلح افغانستان، مجموعه ای از نهادهای جامعه مدنی افغانستان است که در راستای تامین صلح عادلانه و پایدار، با در نظر داشت معیارهای دموکراسی، حاکمیت قانون، حقوق بشر، به ویژه حقوق زنان و دیگر گروه های آسیب پذیر، مستقلانه فعالیت می کند. خانه صلح افغانستان شبکه ای متشکل از </w:t>
      </w:r>
      <w:r w:rsidR="001435D7" w:rsidRPr="006E554B">
        <w:rPr>
          <w:lang w:bidi="fa-IR"/>
        </w:rPr>
        <w:t>751</w:t>
      </w:r>
      <w:r w:rsidRPr="006E554B">
        <w:rPr>
          <w:rFonts w:hint="cs"/>
          <w:rtl/>
          <w:lang w:bidi="fa-IR"/>
        </w:rPr>
        <w:t xml:space="preserve"> نهاد جامعه مدنی بوده که دارای بیشتر از 5000 پیام آوران صلح در 34 ولایت افغانستان و بیرون از کشور میباشد. </w:t>
      </w:r>
    </w:p>
    <w:p w:rsidR="006B1D8E" w:rsidRDefault="006B1D8E" w:rsidP="00963666">
      <w:pPr>
        <w:bidi/>
        <w:jc w:val="both"/>
        <w:rPr>
          <w:lang w:bidi="fa-IR"/>
        </w:rPr>
      </w:pPr>
      <w:r w:rsidRPr="006E554B">
        <w:rPr>
          <w:rFonts w:hint="cs"/>
          <w:rtl/>
          <w:lang w:bidi="fa-IR"/>
        </w:rPr>
        <w:t xml:space="preserve">خانه صلح افغانستان برنامه بزرگی را </w:t>
      </w:r>
      <w:r w:rsidR="00BD3D85" w:rsidRPr="006E554B">
        <w:rPr>
          <w:rFonts w:hint="cs"/>
          <w:rtl/>
          <w:lang w:bidi="fa-IR"/>
        </w:rPr>
        <w:t xml:space="preserve">تحت نام </w:t>
      </w:r>
      <w:r w:rsidR="009E2C7C" w:rsidRPr="006E554B">
        <w:rPr>
          <w:rFonts w:hint="cs"/>
          <w:rtl/>
          <w:lang w:bidi="fa-IR"/>
        </w:rPr>
        <w:t xml:space="preserve">تقویت نقش رهبری زنان در پروسه صلح </w:t>
      </w:r>
      <w:r w:rsidRPr="006E554B">
        <w:rPr>
          <w:rFonts w:hint="cs"/>
          <w:rtl/>
          <w:lang w:bidi="prs-AF"/>
        </w:rPr>
        <w:t>جهت دادخواهی برای حقوق و نقش زنان در پروسه صلح افغانستان را در 3 ولایت افغانستان راه اندازی نموده است.</w:t>
      </w:r>
      <w:r>
        <w:rPr>
          <w:rFonts w:hint="cs"/>
          <w:rtl/>
          <w:lang w:bidi="prs-AF"/>
        </w:rPr>
        <w:t xml:space="preserve"> </w:t>
      </w:r>
    </w:p>
    <w:p w:rsidR="005F58C2" w:rsidRPr="00100A63" w:rsidRDefault="00AC7DE1" w:rsidP="00963666">
      <w:pPr>
        <w:bidi/>
        <w:jc w:val="both"/>
        <w:rPr>
          <w:b/>
          <w:bCs/>
          <w:rtl/>
          <w:lang w:bidi="fa-IR"/>
        </w:rPr>
      </w:pPr>
      <w:r w:rsidRPr="00100A63">
        <w:rPr>
          <w:rFonts w:hint="cs"/>
          <w:b/>
          <w:bCs/>
          <w:rtl/>
          <w:lang w:bidi="fa-IR"/>
        </w:rPr>
        <w:t xml:space="preserve">شرایط کاندیداتوری و معیارهای انتخاب: </w:t>
      </w:r>
    </w:p>
    <w:p w:rsidR="00AC7DE1" w:rsidRDefault="002C71B2" w:rsidP="00963666">
      <w:pPr>
        <w:bidi/>
        <w:jc w:val="both"/>
        <w:rPr>
          <w:rtl/>
          <w:lang w:bidi="fa-IR"/>
        </w:rPr>
      </w:pPr>
      <w:r>
        <w:rPr>
          <w:rFonts w:ascii="Arial" w:hAnsi="Arial" w:cs="Arial" w:hint="cs"/>
          <w:rtl/>
          <w:lang w:bidi="prs-AF"/>
        </w:rPr>
        <w:t xml:space="preserve">برنامه تقویت نقش رهبری زنان در پروسه صلح </w:t>
      </w:r>
      <w:r w:rsidR="00AC7DE1">
        <w:rPr>
          <w:rFonts w:hint="cs"/>
          <w:rtl/>
          <w:lang w:bidi="fa-IR"/>
        </w:rPr>
        <w:t xml:space="preserve"> در ابتدا در سه ولایت افغانستان ( کابل، بلخ و هرات) تطبیق خواهد گردید و 120 اشتراک کننده از میان رهبران زن با تجربه و مشتاق به نمایندگی از سازمان های اجتماعی و فعالین زن انفرادی انتخاب خواهد گردید. از میان 120 شرکت کننده در برنامه</w:t>
      </w:r>
      <w:r w:rsidR="006B1D8E">
        <w:rPr>
          <w:rFonts w:hint="cs"/>
          <w:rtl/>
          <w:lang w:bidi="fa-IR"/>
        </w:rPr>
        <w:t>،</w:t>
      </w:r>
      <w:r w:rsidR="00AC7DE1">
        <w:rPr>
          <w:rFonts w:hint="cs"/>
          <w:rtl/>
          <w:lang w:bidi="fa-IR"/>
        </w:rPr>
        <w:t xml:space="preserve"> 60 تن آنها در ولایت کابل، 30 تن در ولایت هرات و </w:t>
      </w:r>
      <w:bookmarkStart w:id="0" w:name="_GoBack"/>
      <w:bookmarkEnd w:id="0"/>
      <w:r w:rsidR="00AC7DE1">
        <w:rPr>
          <w:rFonts w:hint="cs"/>
          <w:rtl/>
          <w:lang w:bidi="fa-IR"/>
        </w:rPr>
        <w:t xml:space="preserve">30 تن آنها در ولایت بلخ انتخاب خواهند شد. </w:t>
      </w:r>
    </w:p>
    <w:p w:rsidR="00AC7DE1" w:rsidRDefault="00AC7DE1" w:rsidP="00963666">
      <w:pPr>
        <w:bidi/>
        <w:jc w:val="both"/>
        <w:rPr>
          <w:rtl/>
          <w:lang w:bidi="fa-IR"/>
        </w:rPr>
      </w:pPr>
      <w:r>
        <w:rPr>
          <w:rFonts w:hint="cs"/>
          <w:rtl/>
          <w:lang w:bidi="fa-IR"/>
        </w:rPr>
        <w:t xml:space="preserve">متقاضیان باید معیارهای ذیل را داشته باشند: </w:t>
      </w:r>
    </w:p>
    <w:p w:rsidR="00AC7DE1" w:rsidRDefault="00AC7DE1" w:rsidP="00963666">
      <w:pPr>
        <w:pStyle w:val="ListParagraph"/>
        <w:numPr>
          <w:ilvl w:val="0"/>
          <w:numId w:val="1"/>
        </w:numPr>
        <w:bidi/>
        <w:jc w:val="both"/>
        <w:rPr>
          <w:lang w:bidi="fa-IR"/>
        </w:rPr>
      </w:pPr>
      <w:r>
        <w:rPr>
          <w:rFonts w:hint="cs"/>
          <w:rtl/>
          <w:lang w:bidi="fa-IR"/>
        </w:rPr>
        <w:t>سن  میان 20 الی 50 سال</w:t>
      </w:r>
    </w:p>
    <w:p w:rsidR="00AC7DE1" w:rsidRDefault="00AC7DE1" w:rsidP="00963666">
      <w:pPr>
        <w:pStyle w:val="ListParagraph"/>
        <w:numPr>
          <w:ilvl w:val="0"/>
          <w:numId w:val="1"/>
        </w:numPr>
        <w:bidi/>
        <w:jc w:val="both"/>
        <w:rPr>
          <w:lang w:bidi="fa-IR"/>
        </w:rPr>
      </w:pPr>
      <w:r>
        <w:rPr>
          <w:rFonts w:hint="cs"/>
          <w:rtl/>
          <w:lang w:bidi="fa-IR"/>
        </w:rPr>
        <w:t>دارای تحصیلات حداقل فراغت صنف دوازدهم</w:t>
      </w:r>
      <w:r w:rsidR="006B1D8E">
        <w:rPr>
          <w:rFonts w:hint="cs"/>
          <w:rtl/>
          <w:lang w:bidi="fa-IR"/>
        </w:rPr>
        <w:t xml:space="preserve">  (به افراد دارای مدرک تحصیلی بالاتر اولویت داده میشود)</w:t>
      </w:r>
    </w:p>
    <w:p w:rsidR="00AC7DE1" w:rsidRDefault="00AC7DE1" w:rsidP="00963666">
      <w:pPr>
        <w:pStyle w:val="ListParagraph"/>
        <w:numPr>
          <w:ilvl w:val="0"/>
          <w:numId w:val="1"/>
        </w:numPr>
        <w:bidi/>
        <w:jc w:val="both"/>
        <w:rPr>
          <w:lang w:bidi="fa-IR"/>
        </w:rPr>
      </w:pPr>
      <w:r>
        <w:rPr>
          <w:rFonts w:hint="cs"/>
          <w:rtl/>
          <w:lang w:bidi="fa-IR"/>
        </w:rPr>
        <w:t xml:space="preserve">دارای حداقل 5 سال تجربه کاری در زمینه حقوق زنان، صلح، حقوق بشر، جندر و جامعه مدنی. </w:t>
      </w:r>
    </w:p>
    <w:p w:rsidR="00AC7DE1" w:rsidRDefault="00AC7DE1" w:rsidP="00963666">
      <w:pPr>
        <w:pStyle w:val="ListParagraph"/>
        <w:numPr>
          <w:ilvl w:val="0"/>
          <w:numId w:val="1"/>
        </w:numPr>
        <w:bidi/>
        <w:jc w:val="both"/>
        <w:rPr>
          <w:lang w:bidi="fa-IR"/>
        </w:rPr>
      </w:pPr>
      <w:r>
        <w:rPr>
          <w:rFonts w:hint="cs"/>
          <w:rtl/>
          <w:lang w:bidi="fa-IR"/>
        </w:rPr>
        <w:t>پذیرش کار رضاکارانه در برنامه</w:t>
      </w:r>
    </w:p>
    <w:p w:rsidR="00AC7DE1" w:rsidRDefault="00A2413E" w:rsidP="00963666">
      <w:pPr>
        <w:pStyle w:val="ListParagraph"/>
        <w:numPr>
          <w:ilvl w:val="0"/>
          <w:numId w:val="1"/>
        </w:numPr>
        <w:bidi/>
        <w:jc w:val="both"/>
        <w:rPr>
          <w:lang w:bidi="fa-IR"/>
        </w:rPr>
      </w:pPr>
      <w:r>
        <w:rPr>
          <w:rFonts w:hint="cs"/>
          <w:rtl/>
          <w:lang w:bidi="fa-IR"/>
        </w:rPr>
        <w:t xml:space="preserve">با فعالین زن و سایر فعالین مدنی در سطح محل ارتباط داشته باشند. </w:t>
      </w:r>
    </w:p>
    <w:p w:rsidR="00A2413E" w:rsidRDefault="00A2413E" w:rsidP="00963666">
      <w:pPr>
        <w:pStyle w:val="ListParagraph"/>
        <w:numPr>
          <w:ilvl w:val="0"/>
          <w:numId w:val="1"/>
        </w:numPr>
        <w:bidi/>
        <w:jc w:val="both"/>
        <w:rPr>
          <w:lang w:bidi="fa-IR"/>
        </w:rPr>
      </w:pPr>
      <w:r>
        <w:rPr>
          <w:rFonts w:hint="cs"/>
          <w:rtl/>
          <w:lang w:bidi="fa-IR"/>
        </w:rPr>
        <w:t xml:space="preserve">تعهد کاری برای مدت 2 سال متوالی به شکل داوطلبانه و متعهدانه داشته باشند. </w:t>
      </w:r>
    </w:p>
    <w:p w:rsidR="00A2413E" w:rsidRDefault="00A2413E" w:rsidP="00963666">
      <w:pPr>
        <w:pStyle w:val="ListParagraph"/>
        <w:numPr>
          <w:ilvl w:val="0"/>
          <w:numId w:val="1"/>
        </w:numPr>
        <w:bidi/>
        <w:jc w:val="both"/>
        <w:rPr>
          <w:lang w:bidi="fa-IR"/>
        </w:rPr>
      </w:pPr>
      <w:r>
        <w:rPr>
          <w:rFonts w:hint="cs"/>
          <w:rtl/>
          <w:lang w:bidi="fa-IR"/>
        </w:rPr>
        <w:t xml:space="preserve">علاقمندی به اشتراک در جلسات مرتبطی که از سوی تیم </w:t>
      </w:r>
      <w:r w:rsidR="00CC26F9">
        <w:rPr>
          <w:rFonts w:hint="cs"/>
          <w:rtl/>
          <w:lang w:bidi="fa-IR"/>
        </w:rPr>
        <w:t>خانه صلح افغانس</w:t>
      </w:r>
      <w:r w:rsidR="00900439">
        <w:rPr>
          <w:rFonts w:hint="cs"/>
          <w:rtl/>
          <w:lang w:bidi="fa-IR"/>
        </w:rPr>
        <w:t>ت</w:t>
      </w:r>
      <w:r w:rsidR="00CC26F9">
        <w:rPr>
          <w:rFonts w:hint="cs"/>
          <w:rtl/>
          <w:lang w:bidi="fa-IR"/>
        </w:rPr>
        <w:t xml:space="preserve">ان </w:t>
      </w:r>
      <w:r>
        <w:rPr>
          <w:rFonts w:hint="cs"/>
          <w:rtl/>
          <w:lang w:bidi="fa-IR"/>
        </w:rPr>
        <w:t xml:space="preserve">برگزار میگردد، داشته باشد. </w:t>
      </w:r>
    </w:p>
    <w:p w:rsidR="00A2413E" w:rsidRDefault="00A2413E" w:rsidP="00963666">
      <w:pPr>
        <w:pStyle w:val="ListParagraph"/>
        <w:numPr>
          <w:ilvl w:val="0"/>
          <w:numId w:val="1"/>
        </w:numPr>
        <w:bidi/>
        <w:jc w:val="both"/>
        <w:rPr>
          <w:lang w:bidi="fa-IR"/>
        </w:rPr>
      </w:pPr>
      <w:r>
        <w:rPr>
          <w:rFonts w:hint="cs"/>
          <w:rtl/>
          <w:lang w:bidi="fa-IR"/>
        </w:rPr>
        <w:t xml:space="preserve">نمایندگی از سازمان های متمرکز بر زنان و صلح نمایند. </w:t>
      </w:r>
    </w:p>
    <w:p w:rsidR="00A2413E" w:rsidRDefault="00A2413E" w:rsidP="00963666">
      <w:pPr>
        <w:pStyle w:val="ListParagraph"/>
        <w:numPr>
          <w:ilvl w:val="0"/>
          <w:numId w:val="1"/>
        </w:numPr>
        <w:bidi/>
        <w:jc w:val="both"/>
        <w:rPr>
          <w:lang w:bidi="fa-IR"/>
        </w:rPr>
      </w:pPr>
      <w:r>
        <w:rPr>
          <w:rFonts w:hint="cs"/>
          <w:rtl/>
          <w:lang w:bidi="fa-IR"/>
        </w:rPr>
        <w:t xml:space="preserve">به شکل انفرادی در فعالیتهای مرتبط به زنان و صلح در سطح جامعه دخیل باشند. </w:t>
      </w:r>
    </w:p>
    <w:p w:rsidR="00A2413E" w:rsidRPr="00100A63" w:rsidRDefault="00A2413E" w:rsidP="00963666">
      <w:pPr>
        <w:bidi/>
        <w:jc w:val="both"/>
        <w:rPr>
          <w:b/>
          <w:bCs/>
          <w:rtl/>
          <w:lang w:bidi="fa-IR"/>
        </w:rPr>
      </w:pPr>
      <w:r w:rsidRPr="00100A63">
        <w:rPr>
          <w:rFonts w:hint="cs"/>
          <w:b/>
          <w:bCs/>
          <w:rtl/>
          <w:lang w:bidi="fa-IR"/>
        </w:rPr>
        <w:t xml:space="preserve">روش انتخاب: </w:t>
      </w:r>
    </w:p>
    <w:p w:rsidR="00100A63" w:rsidRDefault="00A2413E" w:rsidP="00963666">
      <w:pPr>
        <w:pStyle w:val="ListParagraph"/>
        <w:numPr>
          <w:ilvl w:val="0"/>
          <w:numId w:val="2"/>
        </w:numPr>
        <w:bidi/>
        <w:jc w:val="both"/>
        <w:rPr>
          <w:lang w:bidi="fa-IR"/>
        </w:rPr>
      </w:pPr>
      <w:r>
        <w:rPr>
          <w:rFonts w:hint="cs"/>
          <w:rtl/>
          <w:lang w:bidi="fa-IR"/>
        </w:rPr>
        <w:t xml:space="preserve">درخواست نامه ها توسط کمیته ای از خانه صلح افغانستان بررسی میشود. </w:t>
      </w:r>
    </w:p>
    <w:p w:rsidR="00330C4E" w:rsidRDefault="00330C4E" w:rsidP="00963666">
      <w:pPr>
        <w:pStyle w:val="ListParagraph"/>
        <w:numPr>
          <w:ilvl w:val="0"/>
          <w:numId w:val="2"/>
        </w:numPr>
        <w:bidi/>
        <w:jc w:val="both"/>
        <w:rPr>
          <w:lang w:bidi="fa-IR"/>
        </w:rPr>
      </w:pPr>
      <w:r>
        <w:rPr>
          <w:rFonts w:hint="cs"/>
          <w:rtl/>
          <w:lang w:bidi="fa-IR"/>
        </w:rPr>
        <w:t xml:space="preserve">درخواست کنندگان واجد شرایط  به مصاحبه دعوت خواهند شد. </w:t>
      </w:r>
    </w:p>
    <w:p w:rsidR="00330C4E" w:rsidRDefault="00330C4E" w:rsidP="00900439">
      <w:pPr>
        <w:pStyle w:val="ListParagraph"/>
        <w:numPr>
          <w:ilvl w:val="0"/>
          <w:numId w:val="2"/>
        </w:numPr>
        <w:bidi/>
        <w:jc w:val="both"/>
        <w:rPr>
          <w:lang w:bidi="fa-IR"/>
        </w:rPr>
      </w:pPr>
      <w:r>
        <w:rPr>
          <w:rFonts w:hint="cs"/>
          <w:rtl/>
          <w:lang w:bidi="fa-IR"/>
        </w:rPr>
        <w:t xml:space="preserve">درخواست کنندگان موفق به عنوان شرکت کنندگان اصلی در برنامه بزرگ </w:t>
      </w:r>
      <w:r w:rsidR="00900439">
        <w:rPr>
          <w:rFonts w:hint="cs"/>
          <w:rtl/>
          <w:lang w:bidi="fa-IR"/>
        </w:rPr>
        <w:t xml:space="preserve">تقویت نقش زنان در پروسه صلح </w:t>
      </w:r>
      <w:r>
        <w:rPr>
          <w:rFonts w:hint="cs"/>
          <w:rtl/>
          <w:lang w:bidi="fa-IR"/>
        </w:rPr>
        <w:t xml:space="preserve">انتخاب خواهند شد. </w:t>
      </w:r>
    </w:p>
    <w:p w:rsidR="00306C4A" w:rsidRDefault="00306C4A" w:rsidP="00963666">
      <w:pPr>
        <w:bidi/>
        <w:jc w:val="both"/>
        <w:rPr>
          <w:rtl/>
          <w:lang w:bidi="fa-IR"/>
        </w:rPr>
      </w:pPr>
    </w:p>
    <w:p w:rsidR="00306C4A" w:rsidRPr="00100A63" w:rsidRDefault="00306C4A" w:rsidP="00963666">
      <w:pPr>
        <w:bidi/>
        <w:jc w:val="both"/>
        <w:rPr>
          <w:b/>
          <w:bCs/>
          <w:rtl/>
          <w:lang w:bidi="fa-IR"/>
        </w:rPr>
      </w:pPr>
      <w:r w:rsidRPr="00100A63">
        <w:rPr>
          <w:rFonts w:hint="cs"/>
          <w:b/>
          <w:bCs/>
          <w:rtl/>
          <w:lang w:bidi="fa-IR"/>
        </w:rPr>
        <w:t xml:space="preserve">راهنمای ارسال: </w:t>
      </w:r>
    </w:p>
    <w:p w:rsidR="00A2413E" w:rsidRDefault="00306C4A" w:rsidP="00963666">
      <w:pPr>
        <w:bidi/>
        <w:jc w:val="both"/>
        <w:rPr>
          <w:lang w:bidi="fa-IR"/>
        </w:rPr>
      </w:pPr>
      <w:r>
        <w:rPr>
          <w:rFonts w:hint="cs"/>
          <w:rtl/>
          <w:lang w:bidi="fa-IR"/>
        </w:rPr>
        <w:t>متقاضیان علاقمند میتوانند فورم درخواستی (ضمیمه این فراخوان)</w:t>
      </w:r>
      <w:r w:rsidR="00330C4E">
        <w:rPr>
          <w:rFonts w:hint="cs"/>
          <w:rtl/>
          <w:lang w:bidi="fa-IR"/>
        </w:rPr>
        <w:t xml:space="preserve"> </w:t>
      </w:r>
      <w:r w:rsidR="006B1D8E">
        <w:rPr>
          <w:rFonts w:hint="cs"/>
          <w:rtl/>
          <w:lang w:bidi="fa-IR"/>
        </w:rPr>
        <w:t>را خانه پری نموده</w:t>
      </w:r>
      <w:r w:rsidR="00216B2C">
        <w:rPr>
          <w:rFonts w:hint="cs"/>
          <w:rtl/>
          <w:lang w:bidi="fa-IR"/>
        </w:rPr>
        <w:t xml:space="preserve"> و همراه خلص سوانح (سی وی) و یک سفارش نامه از جانب نهادی که در آن کار مینمایند و یا فردی که ایشان را برای عضویت در این گروه پیشنهاد مینماید</w:t>
      </w:r>
      <w:r w:rsidR="00900439">
        <w:rPr>
          <w:rFonts w:hint="cs"/>
          <w:rtl/>
          <w:lang w:bidi="fa-IR"/>
        </w:rPr>
        <w:t xml:space="preserve"> تا </w:t>
      </w:r>
      <w:r w:rsidR="00900439" w:rsidRPr="00900439">
        <w:rPr>
          <w:rFonts w:hint="cs"/>
          <w:u w:val="single"/>
          <w:rtl/>
          <w:lang w:bidi="fa-IR"/>
        </w:rPr>
        <w:t>تاریخ 10 دسامبر 2020</w:t>
      </w:r>
      <w:r w:rsidR="00216B2C">
        <w:rPr>
          <w:rFonts w:hint="cs"/>
          <w:rtl/>
          <w:lang w:bidi="fa-IR"/>
        </w:rPr>
        <w:t xml:space="preserve"> به ایمیل آدرس ذیل ارسال نمایند. </w:t>
      </w:r>
    </w:p>
    <w:p w:rsidR="00100A63" w:rsidRDefault="006E554B" w:rsidP="00963666">
      <w:pPr>
        <w:bidi/>
        <w:jc w:val="both"/>
        <w:rPr>
          <w:rFonts w:ascii="Palatino Linotype" w:hAnsi="Palatino Linotype"/>
          <w:sz w:val="24"/>
          <w:szCs w:val="24"/>
        </w:rPr>
      </w:pPr>
      <w:hyperlink r:id="rId9" w:history="1">
        <w:r w:rsidR="00100A63" w:rsidRPr="00D04835">
          <w:rPr>
            <w:rStyle w:val="Hyperlink"/>
            <w:rFonts w:ascii="Palatino Linotype" w:hAnsi="Palatino Linotype"/>
            <w:sz w:val="24"/>
            <w:szCs w:val="24"/>
          </w:rPr>
          <w:t>peacehouse93@gmail.com</w:t>
        </w:r>
      </w:hyperlink>
    </w:p>
    <w:p w:rsidR="00216B2C" w:rsidRPr="003F027B" w:rsidRDefault="003F027B" w:rsidP="003F027B">
      <w:pPr>
        <w:bidi/>
        <w:jc w:val="center"/>
        <w:rPr>
          <w:rFonts w:hint="cs"/>
          <w:b/>
          <w:bCs/>
          <w:sz w:val="24"/>
          <w:szCs w:val="24"/>
          <w:u w:val="single"/>
          <w:rtl/>
          <w:lang w:bidi="prs-AF"/>
        </w:rPr>
      </w:pPr>
      <w:r w:rsidRPr="003F027B">
        <w:rPr>
          <w:rFonts w:hint="cs"/>
          <w:b/>
          <w:bCs/>
          <w:sz w:val="24"/>
          <w:szCs w:val="24"/>
          <w:u w:val="single"/>
          <w:rtl/>
          <w:lang w:bidi="prs-AF"/>
        </w:rPr>
        <w:lastRenderedPageBreak/>
        <w:t>د غړیتوب غوښتنه</w:t>
      </w:r>
      <w:r w:rsidR="006E554B">
        <w:rPr>
          <w:rFonts w:hint="cs"/>
          <w:b/>
          <w:bCs/>
          <w:sz w:val="24"/>
          <w:szCs w:val="24"/>
          <w:u w:val="single"/>
          <w:rtl/>
          <w:lang w:bidi="prs-AF"/>
        </w:rPr>
        <w:t xml:space="preserve"> د سولي په پروسه کې د ښځو رهبری رول پیاوری په برنامه کې</w:t>
      </w:r>
    </w:p>
    <w:p w:rsidR="00216B2C" w:rsidRPr="00D67768" w:rsidRDefault="00216B2C" w:rsidP="00076EF2">
      <w:pPr>
        <w:pBdr>
          <w:bottom w:val="single" w:sz="12" w:space="12" w:color="auto"/>
        </w:pBdr>
        <w:bidi/>
        <w:jc w:val="both"/>
        <w:rPr>
          <w:rFonts w:asciiTheme="minorBidi" w:hAnsiTheme="minorBidi"/>
          <w:b/>
          <w:bCs/>
        </w:rPr>
      </w:pPr>
      <w:r w:rsidRPr="00D67768">
        <w:rPr>
          <w:rFonts w:asciiTheme="minorBidi" w:hAnsiTheme="minorBidi"/>
          <w:b/>
          <w:bCs/>
          <w:rtl/>
        </w:rPr>
        <w:t>د افغانستان د سولې کور په اړه</w:t>
      </w:r>
      <w:r w:rsidRPr="00D67768">
        <w:rPr>
          <w:rFonts w:asciiTheme="minorBidi" w:hAnsiTheme="minorBidi"/>
          <w:b/>
          <w:bCs/>
        </w:rPr>
        <w:t xml:space="preserve">: </w:t>
      </w:r>
    </w:p>
    <w:p w:rsidR="00D67768" w:rsidRPr="00D67768" w:rsidRDefault="003F027B" w:rsidP="00D67768">
      <w:pPr>
        <w:pBdr>
          <w:bottom w:val="single" w:sz="12" w:space="12" w:color="auto"/>
        </w:pBdr>
        <w:bidi/>
        <w:jc w:val="both"/>
        <w:rPr>
          <w:rFonts w:asciiTheme="minorBidi" w:hAnsiTheme="minorBidi"/>
          <w:rtl/>
        </w:rPr>
      </w:pPr>
      <w:r w:rsidRPr="00D67768">
        <w:rPr>
          <w:rFonts w:asciiTheme="minorBidi" w:hAnsiTheme="minorBidi"/>
          <w:color w:val="222222"/>
          <w:shd w:val="clear" w:color="auto" w:fill="FFFFFF"/>
          <w:rtl/>
        </w:rPr>
        <w:t>د افغانستان د سولې کور د مدني ټولنې هغه ارګان دی چې په خپلواکه توګه کار کوي ترڅو د عدالت او تل پاتې سولې تضمین وکړي ، د دیموکراسۍ معیارونه ، د قانون حاکمیت ، بشري حقونو ، په ځانګړي توګه د ښځو او نورو زیان منونکو ډلو حقوق په پام کې ونیسي</w:t>
      </w:r>
      <w:r w:rsidR="00216B2C" w:rsidRPr="00D67768">
        <w:rPr>
          <w:rFonts w:asciiTheme="minorBidi" w:hAnsiTheme="minorBidi"/>
        </w:rPr>
        <w:t xml:space="preserve">. </w:t>
      </w:r>
    </w:p>
    <w:p w:rsidR="00D67768" w:rsidRPr="00D67768" w:rsidRDefault="00D67768" w:rsidP="006E554B">
      <w:pPr>
        <w:pBdr>
          <w:bottom w:val="single" w:sz="12" w:space="12" w:color="auto"/>
        </w:pBdr>
        <w:bidi/>
        <w:rPr>
          <w:rFonts w:asciiTheme="minorBidi" w:hAnsiTheme="minorBidi"/>
        </w:rPr>
      </w:pPr>
      <w:r w:rsidRPr="00D67768">
        <w:rPr>
          <w:rFonts w:asciiTheme="minorBidi" w:hAnsiTheme="minorBidi"/>
          <w:color w:val="222222"/>
          <w:shd w:val="clear" w:color="auto" w:fill="FFFFFF"/>
          <w:rtl/>
        </w:rPr>
        <w:t>د افغانستان د سولې کور د 751 مدني ټولنو شبکه ده چې د افغانستان په 34 والیتونو او بهر کې له 5000 څخه ډیر سوله ساتي ځواکونه لري</w:t>
      </w:r>
      <w:r w:rsidRPr="00D67768">
        <w:rPr>
          <w:rFonts w:asciiTheme="minorBidi" w:hAnsiTheme="minorBidi"/>
          <w:color w:val="222222"/>
          <w:shd w:val="clear" w:color="auto" w:fill="FFFFFF"/>
        </w:rPr>
        <w:t>.</w:t>
      </w:r>
      <w:r w:rsidR="006E554B">
        <w:rPr>
          <w:rFonts w:asciiTheme="minorBidi" w:hAnsiTheme="minorBidi"/>
          <w:color w:val="222222"/>
          <w:shd w:val="clear" w:color="auto" w:fill="FFFFFF"/>
        </w:rPr>
        <w:t xml:space="preserve"> </w:t>
      </w:r>
      <w:r w:rsidR="006E554B">
        <w:rPr>
          <w:rFonts w:ascii="Arial" w:hAnsi="Arial" w:cs="Arial"/>
          <w:color w:val="222222"/>
          <w:shd w:val="clear" w:color="auto" w:fill="FFFFFF"/>
          <w:rtl/>
        </w:rPr>
        <w:t>د افغانستان د سولې کور د سولې په پروسه کې د ښځو د رهبري رول پیاوړي کولو په نوم یو لوی پروګرام په لاره اچولی ترڅو د افغانستان په دریو والیتونو کې د افغانستان د سولې په پروسه کې د ښځو د حقونو او نقش لپاره وکالت وکړي</w:t>
      </w:r>
      <w:r w:rsidR="006E554B">
        <w:rPr>
          <w:rFonts w:ascii="Arial" w:hAnsi="Arial" w:cs="Arial"/>
          <w:color w:val="222222"/>
          <w:shd w:val="clear" w:color="auto" w:fill="FFFFFF"/>
        </w:rPr>
        <w:t>.</w:t>
      </w:r>
      <w:r w:rsidRPr="00D67768">
        <w:rPr>
          <w:rFonts w:asciiTheme="minorBidi" w:hAnsiTheme="minorBidi"/>
          <w:color w:val="222222"/>
        </w:rPr>
        <w:br/>
      </w:r>
    </w:p>
    <w:p w:rsidR="00635EA6" w:rsidRPr="00100A63" w:rsidRDefault="00216B2C" w:rsidP="00D67768">
      <w:pPr>
        <w:pBdr>
          <w:bottom w:val="single" w:sz="12" w:space="12" w:color="auto"/>
        </w:pBdr>
        <w:bidi/>
        <w:jc w:val="both"/>
        <w:rPr>
          <w:b/>
          <w:bCs/>
          <w:rtl/>
        </w:rPr>
      </w:pPr>
      <w:r w:rsidRPr="00100A63">
        <w:rPr>
          <w:b/>
          <w:bCs/>
          <w:rtl/>
        </w:rPr>
        <w:t>وړ نوماندان او د انتخاب معیارونه</w:t>
      </w:r>
      <w:r w:rsidRPr="00100A63">
        <w:rPr>
          <w:b/>
          <w:bCs/>
        </w:rPr>
        <w:t xml:space="preserve">: </w:t>
      </w:r>
    </w:p>
    <w:p w:rsidR="00216B2C" w:rsidRDefault="00A258C7" w:rsidP="00076EF2">
      <w:pPr>
        <w:pBdr>
          <w:bottom w:val="single" w:sz="12" w:space="12" w:color="auto"/>
        </w:pBdr>
        <w:bidi/>
        <w:jc w:val="both"/>
      </w:pPr>
      <w:r>
        <w:rPr>
          <w:rtl/>
        </w:rPr>
        <w:t>د س</w:t>
      </w:r>
      <w:r>
        <w:rPr>
          <w:rFonts w:hint="cs"/>
          <w:rtl/>
        </w:rPr>
        <w:t xml:space="preserve">ولي په پروسه کي د ښڅو د رول پیاوړي کولو پروګرام </w:t>
      </w:r>
      <w:r w:rsidR="00216B2C">
        <w:rPr>
          <w:rtl/>
        </w:rPr>
        <w:t xml:space="preserve"> به په پیل کې د افغانستان په دریو والیتونو لکه کابل ، بلخ او هرات کې پلي کیږي او د تجربه لرونکو او لیواله میرمنو څخه به </w:t>
      </w:r>
      <w:r w:rsidR="00216B2C">
        <w:rPr>
          <w:rtl/>
          <w:lang w:bidi="fa-IR"/>
        </w:rPr>
        <w:t>۱۲۰</w:t>
      </w:r>
      <w:r w:rsidR="00216B2C">
        <w:rPr>
          <w:rtl/>
        </w:rPr>
        <w:t xml:space="preserve"> تنه برخه واخلي چې د ښځو متمرکز ډلو نمایندګي کوي او هغه انفرادي ښځینه فعالین چې په افغانستان کې د میرمنو حقونو ساتنې ته ژمن وي. د </w:t>
      </w:r>
      <w:r w:rsidR="00216B2C">
        <w:rPr>
          <w:rtl/>
          <w:lang w:bidi="fa-IR"/>
        </w:rPr>
        <w:t>۱۲۰</w:t>
      </w:r>
      <w:r w:rsidR="00216B2C">
        <w:rPr>
          <w:rtl/>
        </w:rPr>
        <w:t xml:space="preserve"> ټاکل شوي ګډون کونکو څخه به ، </w:t>
      </w:r>
      <w:r w:rsidR="00216B2C">
        <w:rPr>
          <w:rtl/>
          <w:lang w:bidi="fa-IR"/>
        </w:rPr>
        <w:t>۶۰</w:t>
      </w:r>
      <w:r w:rsidR="00216B2C">
        <w:rPr>
          <w:rtl/>
        </w:rPr>
        <w:t xml:space="preserve"> له کابل څخه، او پاتې </w:t>
      </w:r>
      <w:r w:rsidR="00216B2C">
        <w:rPr>
          <w:rtl/>
          <w:lang w:bidi="fa-IR"/>
        </w:rPr>
        <w:t>۶۰</w:t>
      </w:r>
      <w:r w:rsidR="00216B2C">
        <w:rPr>
          <w:rtl/>
        </w:rPr>
        <w:t xml:space="preserve"> به له بلخ او هرات څخه وټاکل سي ، یعني </w:t>
      </w:r>
      <w:r w:rsidR="00216B2C">
        <w:rPr>
          <w:rtl/>
          <w:lang w:bidi="fa-IR"/>
        </w:rPr>
        <w:t>۳۰</w:t>
      </w:r>
      <w:r w:rsidR="00635EA6">
        <w:rPr>
          <w:rtl/>
        </w:rPr>
        <w:t xml:space="preserve"> ګډون کوونکي له هر یوه وا</w:t>
      </w:r>
      <w:r w:rsidR="00635EA6">
        <w:rPr>
          <w:rFonts w:hint="cs"/>
          <w:rtl/>
        </w:rPr>
        <w:t>لای</w:t>
      </w:r>
      <w:r w:rsidR="00216B2C">
        <w:rPr>
          <w:rtl/>
        </w:rPr>
        <w:t>ت څخه</w:t>
      </w:r>
      <w:r w:rsidR="00216B2C">
        <w:t>.</w:t>
      </w:r>
    </w:p>
    <w:p w:rsidR="00216B2C" w:rsidRPr="00216B2C" w:rsidRDefault="00216B2C" w:rsidP="00076EF2">
      <w:pPr>
        <w:pBdr>
          <w:bottom w:val="single" w:sz="12" w:space="12" w:color="auto"/>
        </w:pBdr>
        <w:bidi/>
        <w:jc w:val="both"/>
      </w:pPr>
      <w:r>
        <w:rPr>
          <w:rtl/>
        </w:rPr>
        <w:t>ټول غوښتونکي / نوماندان باید الندې معیارونه ولري</w:t>
      </w:r>
      <w:r>
        <w:t>:</w:t>
      </w:r>
    </w:p>
    <w:p w:rsidR="00635EA6" w:rsidRDefault="00216B2C" w:rsidP="00076EF2">
      <w:pPr>
        <w:pBdr>
          <w:bottom w:val="single" w:sz="12" w:space="12" w:color="auto"/>
        </w:pBdr>
        <w:bidi/>
        <w:jc w:val="both"/>
        <w:rPr>
          <w:rtl/>
        </w:rPr>
      </w:pPr>
      <w:r>
        <w:rPr>
          <w:rtl/>
        </w:rPr>
        <w:t xml:space="preserve">عمر یي د </w:t>
      </w:r>
      <w:r>
        <w:rPr>
          <w:rtl/>
          <w:lang w:bidi="fa-IR"/>
        </w:rPr>
        <w:t>۲۰</w:t>
      </w:r>
      <w:r>
        <w:rPr>
          <w:rtl/>
        </w:rPr>
        <w:t xml:space="preserve"> او </w:t>
      </w:r>
      <w:r>
        <w:rPr>
          <w:rtl/>
          <w:lang w:bidi="fa-IR"/>
        </w:rPr>
        <w:t>۵۰</w:t>
      </w:r>
      <w:r>
        <w:rPr>
          <w:rtl/>
        </w:rPr>
        <w:t xml:space="preserve"> کلونو تر منځ وي</w:t>
      </w:r>
    </w:p>
    <w:p w:rsidR="00635EA6" w:rsidRDefault="00216B2C" w:rsidP="00076EF2">
      <w:pPr>
        <w:pBdr>
          <w:bottom w:val="single" w:sz="12" w:space="12" w:color="auto"/>
        </w:pBdr>
        <w:bidi/>
        <w:jc w:val="both"/>
        <w:rPr>
          <w:rtl/>
        </w:rPr>
      </w:pPr>
      <w:r>
        <w:rPr>
          <w:rtl/>
        </w:rPr>
        <w:t>تعلیم: لږ تر لږه د عالي لیسې څخه فارغ وي</w:t>
      </w:r>
      <w:r>
        <w:t xml:space="preserve">. </w:t>
      </w:r>
    </w:p>
    <w:p w:rsidR="00635EA6" w:rsidRDefault="00216B2C" w:rsidP="00076EF2">
      <w:pPr>
        <w:pBdr>
          <w:bottom w:val="single" w:sz="12" w:space="12" w:color="auto"/>
        </w:pBdr>
        <w:bidi/>
        <w:jc w:val="both"/>
        <w:rPr>
          <w:rtl/>
        </w:rPr>
      </w:pPr>
      <w:r>
        <w:rPr>
          <w:rtl/>
        </w:rPr>
        <w:t xml:space="preserve">د ښځو حقونو ، سولې ، بشري حقونو ، جنډر او مدني ټولنې باندې کار کولو کي لږ تر لږه </w:t>
      </w:r>
      <w:r>
        <w:rPr>
          <w:rtl/>
          <w:lang w:bidi="fa-IR"/>
        </w:rPr>
        <w:t>۵</w:t>
      </w:r>
      <w:r>
        <w:rPr>
          <w:rtl/>
        </w:rPr>
        <w:t xml:space="preserve"> کلنه پرمختللي تجربه ولري</w:t>
      </w:r>
      <w:r>
        <w:t xml:space="preserve">. </w:t>
      </w:r>
    </w:p>
    <w:p w:rsidR="00635EA6" w:rsidRDefault="00216B2C" w:rsidP="00076EF2">
      <w:pPr>
        <w:pBdr>
          <w:bottom w:val="single" w:sz="12" w:space="12" w:color="auto"/>
        </w:pBdr>
        <w:bidi/>
        <w:jc w:val="both"/>
        <w:rPr>
          <w:rtl/>
        </w:rPr>
      </w:pPr>
      <w:r>
        <w:rPr>
          <w:rtl/>
        </w:rPr>
        <w:t>باید په داوطلبانه ډول په پروژه کې برخه واخلي</w:t>
      </w:r>
      <w:r>
        <w:t>.</w:t>
      </w:r>
    </w:p>
    <w:p w:rsidR="00635EA6" w:rsidRDefault="00216B2C" w:rsidP="00076EF2">
      <w:pPr>
        <w:pBdr>
          <w:bottom w:val="single" w:sz="12" w:space="12" w:color="auto"/>
        </w:pBdr>
        <w:bidi/>
        <w:jc w:val="both"/>
        <w:rPr>
          <w:rtl/>
        </w:rPr>
      </w:pPr>
      <w:r>
        <w:t xml:space="preserve"> </w:t>
      </w:r>
      <w:r>
        <w:rPr>
          <w:rtl/>
        </w:rPr>
        <w:t>په خپله ټولنه کې د ښځینه فعالینو او نورو محلي مدني فعاالنو سره اړیکې ولري</w:t>
      </w:r>
      <w:r>
        <w:t>.</w:t>
      </w:r>
    </w:p>
    <w:p w:rsidR="00635EA6" w:rsidRDefault="00216B2C" w:rsidP="00076EF2">
      <w:pPr>
        <w:pBdr>
          <w:bottom w:val="single" w:sz="12" w:space="12" w:color="auto"/>
        </w:pBdr>
        <w:bidi/>
        <w:jc w:val="both"/>
        <w:rPr>
          <w:rtl/>
        </w:rPr>
      </w:pPr>
      <w:r>
        <w:t xml:space="preserve"> </w:t>
      </w:r>
      <w:r>
        <w:rPr>
          <w:rtl/>
        </w:rPr>
        <w:t>باید چمتو وي چې په پرله پسې ډول دوه کاله د سالم نوښت برخه اخیستونکي واوسي</w:t>
      </w:r>
      <w:r>
        <w:t>.</w:t>
      </w:r>
    </w:p>
    <w:p w:rsidR="00216B2C" w:rsidRDefault="00216B2C" w:rsidP="00076EF2">
      <w:pPr>
        <w:pBdr>
          <w:bottom w:val="single" w:sz="12" w:space="12" w:color="auto"/>
        </w:pBdr>
        <w:bidi/>
        <w:jc w:val="both"/>
      </w:pPr>
      <w:r>
        <w:t xml:space="preserve"> </w:t>
      </w:r>
      <w:r>
        <w:rPr>
          <w:rtl/>
        </w:rPr>
        <w:t>باید چمتو وي چې د سالم نوښت ټیم لخوا ټاکل سوي غونډو کې برخه واخلي</w:t>
      </w:r>
    </w:p>
    <w:p w:rsidR="00635EA6" w:rsidRDefault="00216B2C" w:rsidP="00076EF2">
      <w:pPr>
        <w:pBdr>
          <w:bottom w:val="single" w:sz="12" w:space="12" w:color="auto"/>
        </w:pBdr>
        <w:bidi/>
        <w:jc w:val="both"/>
        <w:rPr>
          <w:rtl/>
        </w:rPr>
      </w:pPr>
      <w:r>
        <w:rPr>
          <w:rtl/>
        </w:rPr>
        <w:t xml:space="preserve">د کار ساحه </w:t>
      </w:r>
      <w:r w:rsidR="00635EA6">
        <w:rPr>
          <w:rFonts w:hint="cs"/>
          <w:rtl/>
        </w:rPr>
        <w:t>(</w:t>
      </w:r>
      <w:r>
        <w:rPr>
          <w:rtl/>
        </w:rPr>
        <w:t>سوله ، د ښځو حقوق ، جنډر او بشري حقونه</w:t>
      </w:r>
      <w:r>
        <w:t>(</w:t>
      </w:r>
    </w:p>
    <w:p w:rsidR="00216B2C" w:rsidRDefault="00216B2C" w:rsidP="00076EF2">
      <w:pPr>
        <w:pBdr>
          <w:bottom w:val="single" w:sz="12" w:space="12" w:color="auto"/>
        </w:pBdr>
        <w:bidi/>
        <w:jc w:val="both"/>
      </w:pPr>
      <w:r>
        <w:t xml:space="preserve">. </w:t>
      </w:r>
      <w:r>
        <w:rPr>
          <w:rtl/>
        </w:rPr>
        <w:t xml:space="preserve">د سازمان ماموریت </w:t>
      </w:r>
      <w:r w:rsidR="00635EA6">
        <w:rPr>
          <w:rFonts w:hint="cs"/>
          <w:rtl/>
        </w:rPr>
        <w:t>(</w:t>
      </w:r>
      <w:r>
        <w:rPr>
          <w:rtl/>
        </w:rPr>
        <w:t>د هغو لپاره اړین دي چې یوازې د ښځو متمرکز سازمانونو استازیتوب کوي</w:t>
      </w:r>
      <w:r>
        <w:t>(.</w:t>
      </w:r>
    </w:p>
    <w:p w:rsidR="00216B2C" w:rsidRPr="00100A63" w:rsidRDefault="00216B2C" w:rsidP="00076EF2">
      <w:pPr>
        <w:pBdr>
          <w:bottom w:val="single" w:sz="12" w:space="12" w:color="auto"/>
        </w:pBdr>
        <w:bidi/>
        <w:jc w:val="both"/>
        <w:rPr>
          <w:b/>
          <w:bCs/>
        </w:rPr>
      </w:pPr>
      <w:r w:rsidRPr="00100A63">
        <w:rPr>
          <w:b/>
          <w:bCs/>
          <w:rtl/>
        </w:rPr>
        <w:t>د انتخاب پروسه</w:t>
      </w:r>
      <w:r w:rsidRPr="00100A63">
        <w:rPr>
          <w:b/>
          <w:bCs/>
        </w:rPr>
        <w:t>:</w:t>
      </w:r>
    </w:p>
    <w:p w:rsidR="00635EA6" w:rsidRDefault="00216B2C" w:rsidP="00076EF2">
      <w:pPr>
        <w:pBdr>
          <w:bottom w:val="single" w:sz="12" w:space="12" w:color="auto"/>
        </w:pBdr>
        <w:bidi/>
        <w:jc w:val="both"/>
        <w:rPr>
          <w:rtl/>
        </w:rPr>
      </w:pPr>
      <w:r>
        <w:rPr>
          <w:rtl/>
        </w:rPr>
        <w:t>غوښتنلیکونه به د افغانستان د سولې کور د یوې کمیټې لخوا و څیړل سي</w:t>
      </w:r>
      <w:r>
        <w:t>.</w:t>
      </w:r>
    </w:p>
    <w:p w:rsidR="00635EA6" w:rsidRDefault="00216B2C" w:rsidP="00076EF2">
      <w:pPr>
        <w:pBdr>
          <w:bottom w:val="single" w:sz="12" w:space="12" w:color="auto"/>
        </w:pBdr>
        <w:bidi/>
        <w:jc w:val="both"/>
        <w:rPr>
          <w:rtl/>
        </w:rPr>
      </w:pPr>
      <w:r>
        <w:t xml:space="preserve"> </w:t>
      </w:r>
      <w:r>
        <w:rPr>
          <w:rtl/>
        </w:rPr>
        <w:t>وړ کاندیدان به د مرکې لپاره راوبلل سي</w:t>
      </w:r>
      <w:r>
        <w:t xml:space="preserve">. </w:t>
      </w:r>
    </w:p>
    <w:p w:rsidR="00216B2C" w:rsidRPr="00635EA6" w:rsidRDefault="00216B2C" w:rsidP="00076EF2">
      <w:pPr>
        <w:pBdr>
          <w:bottom w:val="single" w:sz="12" w:space="12" w:color="auto"/>
        </w:pBdr>
        <w:bidi/>
        <w:jc w:val="both"/>
      </w:pPr>
      <w:r>
        <w:rPr>
          <w:rtl/>
        </w:rPr>
        <w:t>ټو</w:t>
      </w:r>
      <w:r w:rsidR="00900439">
        <w:rPr>
          <w:rtl/>
        </w:rPr>
        <w:t>ل بریالي نوماندان به د</w:t>
      </w:r>
      <w:r w:rsidR="00900439">
        <w:rPr>
          <w:rFonts w:hint="cs"/>
          <w:rtl/>
        </w:rPr>
        <w:t xml:space="preserve"> سولی په پروسه ک</w:t>
      </w:r>
      <w:r w:rsidR="00900439">
        <w:rPr>
          <w:rFonts w:hint="cs"/>
          <w:rtl/>
          <w:lang w:bidi="prs-AF"/>
        </w:rPr>
        <w:t>ي د ښڅو رول پیاوړي کولو لپاره عالی برنامه</w:t>
      </w:r>
      <w:r>
        <w:rPr>
          <w:rtl/>
        </w:rPr>
        <w:t xml:space="preserve"> لپاره د برخه اخیستونکو په توګه وټاکل سي</w:t>
      </w:r>
      <w:r>
        <w:t>.</w:t>
      </w:r>
    </w:p>
    <w:p w:rsidR="00216B2C" w:rsidRPr="00100A63" w:rsidRDefault="00216B2C" w:rsidP="00076EF2">
      <w:pPr>
        <w:pBdr>
          <w:bottom w:val="single" w:sz="12" w:space="12" w:color="auto"/>
        </w:pBdr>
        <w:bidi/>
        <w:jc w:val="both"/>
        <w:rPr>
          <w:b/>
          <w:bCs/>
        </w:rPr>
      </w:pPr>
      <w:r w:rsidRPr="00100A63">
        <w:rPr>
          <w:b/>
          <w:bCs/>
          <w:rtl/>
        </w:rPr>
        <w:t>د سپارښت الرښوونې</w:t>
      </w:r>
      <w:r w:rsidRPr="00100A63">
        <w:rPr>
          <w:b/>
          <w:bCs/>
        </w:rPr>
        <w:t>:</w:t>
      </w:r>
    </w:p>
    <w:p w:rsidR="00076EF2" w:rsidRPr="00A258C7" w:rsidRDefault="00216B2C" w:rsidP="00A258C7">
      <w:pPr>
        <w:pBdr>
          <w:bottom w:val="single" w:sz="12" w:space="12" w:color="auto"/>
        </w:pBdr>
        <w:bidi/>
        <w:jc w:val="both"/>
        <w:rPr>
          <w:rtl/>
        </w:rPr>
      </w:pPr>
      <w:r>
        <w:rPr>
          <w:rtl/>
        </w:rPr>
        <w:t xml:space="preserve">ټول لیواله غوښتونکي باید د غوښتنې فورمه او د وړاندیز مکتوب چې د پروژې لپاره د دوی د مناسب ګډون تائد کوي، ډک او دغه الندي بریښنالیک ته یي مخکي له </w:t>
      </w:r>
      <w:r w:rsidRPr="00900439">
        <w:rPr>
          <w:u w:val="single"/>
          <w:rtl/>
          <w:lang w:bidi="fa-IR"/>
        </w:rPr>
        <w:t>۲۰۲۰\۱۲\</w:t>
      </w:r>
      <w:r w:rsidR="00900439" w:rsidRPr="00900439">
        <w:rPr>
          <w:rFonts w:hint="cs"/>
          <w:u w:val="single"/>
          <w:rtl/>
          <w:lang w:bidi="fa-IR"/>
        </w:rPr>
        <w:t>۱۰</w:t>
      </w:r>
      <w:r>
        <w:rPr>
          <w:rtl/>
        </w:rPr>
        <w:t xml:space="preserve"> واستوي</w:t>
      </w:r>
    </w:p>
    <w:p w:rsidR="00076EF2" w:rsidRDefault="006E554B" w:rsidP="00076EF2">
      <w:pPr>
        <w:bidi/>
        <w:jc w:val="both"/>
        <w:rPr>
          <w:rFonts w:ascii="Palatino Linotype" w:hAnsi="Palatino Linotype"/>
          <w:sz w:val="24"/>
          <w:szCs w:val="24"/>
        </w:rPr>
      </w:pPr>
      <w:hyperlink r:id="rId10" w:history="1">
        <w:r w:rsidR="00076EF2" w:rsidRPr="00D04835">
          <w:rPr>
            <w:rStyle w:val="Hyperlink"/>
            <w:rFonts w:ascii="Palatino Linotype" w:hAnsi="Palatino Linotype"/>
            <w:sz w:val="24"/>
            <w:szCs w:val="24"/>
          </w:rPr>
          <w:t>peacehouse93@gmail.com</w:t>
        </w:r>
      </w:hyperlink>
    </w:p>
    <w:p w:rsidR="00A258C7" w:rsidRPr="00A258C7" w:rsidRDefault="00A258C7" w:rsidP="00A258C7">
      <w:pPr>
        <w:jc w:val="center"/>
        <w:rPr>
          <w:rFonts w:ascii="Palatino Linotype" w:hAnsi="Palatino Linotype"/>
          <w:b/>
          <w:bCs/>
          <w:sz w:val="24"/>
          <w:szCs w:val="24"/>
        </w:rPr>
      </w:pPr>
      <w:r w:rsidRPr="00A258C7">
        <w:rPr>
          <w:rFonts w:ascii="Palatino Linotype" w:hAnsi="Palatino Linotype"/>
          <w:b/>
          <w:bCs/>
          <w:sz w:val="24"/>
          <w:szCs w:val="24"/>
        </w:rPr>
        <w:lastRenderedPageBreak/>
        <w:t>Call for Membership in the Strengthen the</w:t>
      </w:r>
    </w:p>
    <w:p w:rsidR="00A258C7" w:rsidRPr="00A258C7" w:rsidRDefault="00A258C7" w:rsidP="00A258C7">
      <w:pPr>
        <w:jc w:val="center"/>
        <w:rPr>
          <w:rFonts w:ascii="Palatino Linotype" w:hAnsi="Palatino Linotype"/>
          <w:b/>
          <w:bCs/>
          <w:sz w:val="24"/>
          <w:szCs w:val="24"/>
        </w:rPr>
      </w:pPr>
      <w:r w:rsidRPr="00A258C7">
        <w:rPr>
          <w:rFonts w:ascii="Palatino Linotype" w:hAnsi="Palatino Linotype"/>
          <w:b/>
          <w:bCs/>
          <w:sz w:val="24"/>
          <w:szCs w:val="24"/>
        </w:rPr>
        <w:t xml:space="preserve"> Role of Women’s Leadership in the Peace Process Program</w:t>
      </w:r>
    </w:p>
    <w:p w:rsidR="00076EF2" w:rsidRPr="00963666" w:rsidRDefault="00216B2C" w:rsidP="00A258C7">
      <w:pPr>
        <w:jc w:val="both"/>
        <w:rPr>
          <w:rFonts w:ascii="Palatino Linotype" w:hAnsi="Palatino Linotype" w:hint="cs"/>
          <w:b/>
          <w:bCs/>
          <w:rtl/>
          <w:lang w:bidi="prs-AF"/>
        </w:rPr>
      </w:pPr>
      <w:r w:rsidRPr="00963666">
        <w:rPr>
          <w:rFonts w:ascii="Palatino Linotype" w:hAnsi="Palatino Linotype"/>
          <w:b/>
          <w:bCs/>
        </w:rPr>
        <w:t>About Afghanistan Peace House (APH)</w:t>
      </w:r>
    </w:p>
    <w:p w:rsidR="004665BA" w:rsidRDefault="004665BA" w:rsidP="003F027B">
      <w:pPr>
        <w:rPr>
          <w:rFonts w:ascii="Palatino Linotype" w:hAnsi="Palatino Linotype"/>
        </w:rPr>
      </w:pPr>
      <w:r w:rsidRPr="004665BA">
        <w:rPr>
          <w:rFonts w:ascii="Palatino Linotype" w:hAnsi="Palatino Linotype"/>
        </w:rPr>
        <w:t xml:space="preserve">Afghanistan Peace House is an umbrella Afghan civil society organization mandated around peace-building while strictly upholding and promoting democratic principles, rule of law, and human rights especially those of women and other disadvantaged and vulnerable groups in Afghanistan. APH is a network of 751 Afghan civil society organizations with over 5000 peace messengers working with it voluntarily from across the world.  Afghanistan Peace House is implementing the program “Promoting Women’s Leadership Role in Peace Process to Advocate Women’s Rights and Role in the ongoing Peace Process” in 3 provinces of Afghanistan. </w:t>
      </w:r>
    </w:p>
    <w:p w:rsidR="00216B2C" w:rsidRPr="00963666" w:rsidRDefault="00216B2C" w:rsidP="004665BA">
      <w:pPr>
        <w:jc w:val="both"/>
        <w:rPr>
          <w:rFonts w:ascii="Palatino Linotype" w:hAnsi="Palatino Linotype"/>
          <w:b/>
          <w:bCs/>
        </w:rPr>
      </w:pPr>
      <w:r w:rsidRPr="00963666">
        <w:rPr>
          <w:rFonts w:ascii="Palatino Linotype" w:hAnsi="Palatino Linotype"/>
          <w:b/>
          <w:bCs/>
        </w:rPr>
        <w:t>Target Audience and Selection Criteria:</w:t>
      </w:r>
    </w:p>
    <w:p w:rsidR="00216B2C" w:rsidRPr="00963666" w:rsidRDefault="004665BA" w:rsidP="00963666">
      <w:pPr>
        <w:jc w:val="both"/>
        <w:rPr>
          <w:rFonts w:ascii="Palatino Linotype" w:hAnsi="Palatino Linotype"/>
        </w:rPr>
      </w:pPr>
      <w:r>
        <w:rPr>
          <w:rFonts w:ascii="Palatino Linotype" w:hAnsi="Palatino Linotype"/>
        </w:rPr>
        <w:t>This program</w:t>
      </w:r>
      <w:r w:rsidR="00216B2C" w:rsidRPr="00963666">
        <w:rPr>
          <w:rFonts w:ascii="Palatino Linotype" w:hAnsi="Palatino Linotype"/>
        </w:rPr>
        <w:t xml:space="preserve"> Initiative will initially be implemented in three provinces of Afghanistan namely Kabul, Balkh and Herat and will enroll 120 participants from among experienced and aspiring women leaders representing women-focused groups and individual female activists who are committed to protecting women’s rights in Afghanistan. From among the 120 target participants, 60 will be selected from Kabul, and the remaining 60 will be selected from Balkh and Herat, 30 from each. </w:t>
      </w:r>
    </w:p>
    <w:p w:rsidR="00216B2C" w:rsidRPr="00963666" w:rsidRDefault="00216B2C" w:rsidP="00963666">
      <w:pPr>
        <w:jc w:val="both"/>
        <w:rPr>
          <w:rFonts w:ascii="Palatino Linotype" w:hAnsi="Palatino Linotype"/>
        </w:rPr>
      </w:pPr>
      <w:r w:rsidRPr="00963666">
        <w:rPr>
          <w:rFonts w:ascii="Palatino Linotype" w:hAnsi="Palatino Linotype"/>
        </w:rPr>
        <w:t>All applicants/nominees must possess the following criteria:</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Age between 20 to 50 years</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Education:</w:t>
      </w:r>
      <w:r w:rsidR="004665BA">
        <w:rPr>
          <w:rFonts w:ascii="Palatino Linotype" w:hAnsi="Palatino Linotype"/>
        </w:rPr>
        <w:t xml:space="preserve"> At least High school graduate</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 xml:space="preserve">Demonstrate at least 5 years of progressive experience working on women’s rights, peace, human rights, gender and civil society. </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Should agree to take part in the project voluntarily</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Have connections with women activists and other local civic actors in their communities</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Should be willing to committedly be part of the Salaam Initiative for 2 consecutive years</w:t>
      </w:r>
    </w:p>
    <w:p w:rsidR="00216B2C" w:rsidRPr="00963666" w:rsidRDefault="00216B2C" w:rsidP="00A258C7">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 xml:space="preserve">Should be willing to take part in meetings as scheduled by </w:t>
      </w:r>
      <w:r w:rsidR="00A258C7">
        <w:rPr>
          <w:rFonts w:ascii="Palatino Linotype" w:hAnsi="Palatino Linotype"/>
        </w:rPr>
        <w:t>Afghanistan Peace House team</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Area of Work ( Peace, women rights, gender and human rights )</w:t>
      </w:r>
    </w:p>
    <w:p w:rsidR="00216B2C" w:rsidRPr="00963666" w:rsidRDefault="00216B2C" w:rsidP="00963666">
      <w:pPr>
        <w:pStyle w:val="ListParagraph"/>
        <w:numPr>
          <w:ilvl w:val="0"/>
          <w:numId w:val="3"/>
        </w:numPr>
        <w:spacing w:after="160" w:line="259" w:lineRule="auto"/>
        <w:jc w:val="both"/>
        <w:rPr>
          <w:rFonts w:ascii="Palatino Linotype" w:hAnsi="Palatino Linotype"/>
        </w:rPr>
      </w:pPr>
      <w:r w:rsidRPr="00963666">
        <w:rPr>
          <w:rFonts w:ascii="Palatino Linotype" w:hAnsi="Palatino Linotype"/>
        </w:rPr>
        <w:t>Organization Mission (Required of those representing women-focused organizations only)</w:t>
      </w:r>
    </w:p>
    <w:p w:rsidR="00216B2C" w:rsidRPr="00963666" w:rsidRDefault="00216B2C" w:rsidP="00963666">
      <w:pPr>
        <w:jc w:val="both"/>
        <w:rPr>
          <w:rFonts w:ascii="Palatino Linotype" w:hAnsi="Palatino Linotype"/>
          <w:b/>
          <w:bCs/>
        </w:rPr>
      </w:pPr>
      <w:r w:rsidRPr="00963666">
        <w:rPr>
          <w:rFonts w:ascii="Palatino Linotype" w:hAnsi="Palatino Linotype"/>
          <w:b/>
          <w:bCs/>
        </w:rPr>
        <w:t>Selection Procedure:</w:t>
      </w:r>
    </w:p>
    <w:p w:rsidR="00216B2C" w:rsidRPr="00963666" w:rsidRDefault="00216B2C" w:rsidP="00963666">
      <w:pPr>
        <w:pStyle w:val="ListParagraph"/>
        <w:numPr>
          <w:ilvl w:val="0"/>
          <w:numId w:val="4"/>
        </w:numPr>
        <w:spacing w:after="160" w:line="259" w:lineRule="auto"/>
        <w:jc w:val="both"/>
        <w:rPr>
          <w:rFonts w:ascii="Palatino Linotype" w:hAnsi="Palatino Linotype"/>
        </w:rPr>
      </w:pPr>
      <w:r w:rsidRPr="00963666">
        <w:rPr>
          <w:rFonts w:ascii="Palatino Linotype" w:hAnsi="Palatino Linotype"/>
        </w:rPr>
        <w:t>Applications will reviewed by a committee from  Afghanistan Peace House</w:t>
      </w:r>
    </w:p>
    <w:p w:rsidR="00216B2C" w:rsidRPr="00963666" w:rsidRDefault="00216B2C" w:rsidP="00963666">
      <w:pPr>
        <w:pStyle w:val="ListParagraph"/>
        <w:numPr>
          <w:ilvl w:val="0"/>
          <w:numId w:val="4"/>
        </w:numPr>
        <w:spacing w:after="160" w:line="259" w:lineRule="auto"/>
        <w:jc w:val="both"/>
        <w:rPr>
          <w:rFonts w:ascii="Palatino Linotype" w:hAnsi="Palatino Linotype"/>
        </w:rPr>
      </w:pPr>
      <w:r w:rsidRPr="00963666">
        <w:rPr>
          <w:rFonts w:ascii="Palatino Linotype" w:hAnsi="Palatino Linotype"/>
        </w:rPr>
        <w:t>Eligible candidates will be invited for an interview.</w:t>
      </w:r>
    </w:p>
    <w:p w:rsidR="00216B2C" w:rsidRPr="00963666" w:rsidRDefault="00216B2C" w:rsidP="00963666">
      <w:pPr>
        <w:pStyle w:val="ListParagraph"/>
        <w:numPr>
          <w:ilvl w:val="0"/>
          <w:numId w:val="4"/>
        </w:numPr>
        <w:spacing w:after="160" w:line="259" w:lineRule="auto"/>
        <w:jc w:val="both"/>
        <w:rPr>
          <w:rFonts w:ascii="Palatino Linotype" w:hAnsi="Palatino Linotype"/>
        </w:rPr>
      </w:pPr>
      <w:r w:rsidRPr="00963666">
        <w:rPr>
          <w:rFonts w:ascii="Palatino Linotype" w:hAnsi="Palatino Linotype"/>
        </w:rPr>
        <w:t>All successful candidates will be selected as partic</w:t>
      </w:r>
      <w:r w:rsidR="00A258C7">
        <w:rPr>
          <w:rFonts w:ascii="Palatino Linotype" w:hAnsi="Palatino Linotype"/>
        </w:rPr>
        <w:t>ipants for the great program to strengthen the role of Women in the peace Process</w:t>
      </w:r>
      <w:r w:rsidRPr="00963666">
        <w:rPr>
          <w:rFonts w:ascii="Palatino Linotype" w:hAnsi="Palatino Linotype"/>
        </w:rPr>
        <w:t xml:space="preserve">. </w:t>
      </w:r>
    </w:p>
    <w:p w:rsidR="00216B2C" w:rsidRPr="00963666" w:rsidRDefault="00216B2C" w:rsidP="00963666">
      <w:pPr>
        <w:jc w:val="both"/>
        <w:rPr>
          <w:rFonts w:ascii="Palatino Linotype" w:hAnsi="Palatino Linotype"/>
          <w:b/>
          <w:bCs/>
        </w:rPr>
      </w:pPr>
      <w:r w:rsidRPr="00963666">
        <w:rPr>
          <w:rFonts w:ascii="Palatino Linotype" w:hAnsi="Palatino Linotype"/>
          <w:b/>
          <w:bCs/>
        </w:rPr>
        <w:t>Submission guidelines:</w:t>
      </w:r>
    </w:p>
    <w:p w:rsidR="00216B2C" w:rsidRPr="00076EF2" w:rsidRDefault="00216B2C" w:rsidP="00A258C7">
      <w:pPr>
        <w:jc w:val="both"/>
        <w:rPr>
          <w:rFonts w:ascii="Palatino Linotype" w:hAnsi="Palatino Linotype"/>
          <w:rtl/>
          <w:lang w:bidi="fa-IR"/>
        </w:rPr>
      </w:pPr>
      <w:r w:rsidRPr="00963666">
        <w:rPr>
          <w:rFonts w:ascii="Palatino Linotype" w:hAnsi="Palatino Linotype"/>
        </w:rPr>
        <w:t xml:space="preserve">All interested applicants should fill out and send the application form (annexed to this call) along with their resumes and a recommendation letter-endorsing their suitability for the project-to the following email: </w:t>
      </w:r>
      <w:r w:rsidRPr="00963666">
        <w:rPr>
          <w:rFonts w:ascii="Palatino Linotype" w:hAnsi="Palatino Linotype"/>
          <w:u w:val="single"/>
        </w:rPr>
        <w:t>peacehouse93@gmail.com</w:t>
      </w:r>
      <w:r w:rsidRPr="00963666">
        <w:rPr>
          <w:rFonts w:ascii="Palatino Linotype" w:hAnsi="Palatino Linotype"/>
        </w:rPr>
        <w:t xml:space="preserve"> </w:t>
      </w:r>
      <w:r w:rsidR="00963666" w:rsidRPr="00963666">
        <w:rPr>
          <w:rFonts w:ascii="Palatino Linotype" w:hAnsi="Palatino Linotype"/>
        </w:rPr>
        <w:t xml:space="preserve">  </w:t>
      </w:r>
      <w:r w:rsidRPr="00963666">
        <w:rPr>
          <w:rFonts w:ascii="Palatino Linotype" w:hAnsi="Palatino Linotype"/>
        </w:rPr>
        <w:t xml:space="preserve">not later than </w:t>
      </w:r>
      <w:r w:rsidRPr="003F027B">
        <w:rPr>
          <w:rFonts w:ascii="Palatino Linotype" w:hAnsi="Palatino Linotype"/>
          <w:u w:val="single"/>
        </w:rPr>
        <w:t>(</w:t>
      </w:r>
      <w:r w:rsidR="00A258C7" w:rsidRPr="003F027B">
        <w:rPr>
          <w:rFonts w:ascii="Palatino Linotype" w:hAnsi="Palatino Linotype"/>
          <w:u w:val="single"/>
        </w:rPr>
        <w:t>10</w:t>
      </w:r>
      <w:r w:rsidRPr="003F027B">
        <w:rPr>
          <w:rFonts w:ascii="Palatino Linotype" w:hAnsi="Palatino Linotype"/>
          <w:u w:val="single"/>
        </w:rPr>
        <w:t>.Dec.2020)</w:t>
      </w:r>
    </w:p>
    <w:sectPr w:rsidR="00216B2C" w:rsidRPr="00076EF2" w:rsidSect="003F027B">
      <w:pgSz w:w="12240" w:h="15840" w:code="1"/>
      <w:pgMar w:top="1296" w:right="864" w:bottom="0" w:left="864" w:header="720" w:footer="720" w:gutter="144"/>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77083"/>
    <w:multiLevelType w:val="hybridMultilevel"/>
    <w:tmpl w:val="56E27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6050DF"/>
    <w:multiLevelType w:val="hybridMultilevel"/>
    <w:tmpl w:val="6C009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240938"/>
    <w:multiLevelType w:val="hybridMultilevel"/>
    <w:tmpl w:val="CD4C53B4"/>
    <w:lvl w:ilvl="0" w:tplc="04090001">
      <w:start w:val="1"/>
      <w:numFmt w:val="bullet"/>
      <w:lvlText w:val=""/>
      <w:lvlJc w:val="left"/>
      <w:pPr>
        <w:ind w:left="841" w:hanging="360"/>
      </w:pPr>
      <w:rPr>
        <w:rFonts w:ascii="Symbol" w:hAnsi="Symbol" w:hint="default"/>
      </w:rPr>
    </w:lvl>
    <w:lvl w:ilvl="1" w:tplc="04090003" w:tentative="1">
      <w:start w:val="1"/>
      <w:numFmt w:val="bullet"/>
      <w:lvlText w:val="o"/>
      <w:lvlJc w:val="left"/>
      <w:pPr>
        <w:ind w:left="1561" w:hanging="360"/>
      </w:pPr>
      <w:rPr>
        <w:rFonts w:ascii="Courier New" w:hAnsi="Courier New" w:cs="Courier New" w:hint="default"/>
      </w:rPr>
    </w:lvl>
    <w:lvl w:ilvl="2" w:tplc="04090005" w:tentative="1">
      <w:start w:val="1"/>
      <w:numFmt w:val="bullet"/>
      <w:lvlText w:val=""/>
      <w:lvlJc w:val="left"/>
      <w:pPr>
        <w:ind w:left="2281" w:hanging="360"/>
      </w:pPr>
      <w:rPr>
        <w:rFonts w:ascii="Wingdings" w:hAnsi="Wingdings" w:hint="default"/>
      </w:rPr>
    </w:lvl>
    <w:lvl w:ilvl="3" w:tplc="04090001" w:tentative="1">
      <w:start w:val="1"/>
      <w:numFmt w:val="bullet"/>
      <w:lvlText w:val=""/>
      <w:lvlJc w:val="left"/>
      <w:pPr>
        <w:ind w:left="3001" w:hanging="360"/>
      </w:pPr>
      <w:rPr>
        <w:rFonts w:ascii="Symbol" w:hAnsi="Symbol" w:hint="default"/>
      </w:rPr>
    </w:lvl>
    <w:lvl w:ilvl="4" w:tplc="04090003" w:tentative="1">
      <w:start w:val="1"/>
      <w:numFmt w:val="bullet"/>
      <w:lvlText w:val="o"/>
      <w:lvlJc w:val="left"/>
      <w:pPr>
        <w:ind w:left="3721" w:hanging="360"/>
      </w:pPr>
      <w:rPr>
        <w:rFonts w:ascii="Courier New" w:hAnsi="Courier New" w:cs="Courier New" w:hint="default"/>
      </w:rPr>
    </w:lvl>
    <w:lvl w:ilvl="5" w:tplc="04090005" w:tentative="1">
      <w:start w:val="1"/>
      <w:numFmt w:val="bullet"/>
      <w:lvlText w:val=""/>
      <w:lvlJc w:val="left"/>
      <w:pPr>
        <w:ind w:left="4441" w:hanging="360"/>
      </w:pPr>
      <w:rPr>
        <w:rFonts w:ascii="Wingdings" w:hAnsi="Wingdings" w:hint="default"/>
      </w:rPr>
    </w:lvl>
    <w:lvl w:ilvl="6" w:tplc="04090001" w:tentative="1">
      <w:start w:val="1"/>
      <w:numFmt w:val="bullet"/>
      <w:lvlText w:val=""/>
      <w:lvlJc w:val="left"/>
      <w:pPr>
        <w:ind w:left="5161" w:hanging="360"/>
      </w:pPr>
      <w:rPr>
        <w:rFonts w:ascii="Symbol" w:hAnsi="Symbol" w:hint="default"/>
      </w:rPr>
    </w:lvl>
    <w:lvl w:ilvl="7" w:tplc="04090003" w:tentative="1">
      <w:start w:val="1"/>
      <w:numFmt w:val="bullet"/>
      <w:lvlText w:val="o"/>
      <w:lvlJc w:val="left"/>
      <w:pPr>
        <w:ind w:left="5881" w:hanging="360"/>
      </w:pPr>
      <w:rPr>
        <w:rFonts w:ascii="Courier New" w:hAnsi="Courier New" w:cs="Courier New" w:hint="default"/>
      </w:rPr>
    </w:lvl>
    <w:lvl w:ilvl="8" w:tplc="04090005" w:tentative="1">
      <w:start w:val="1"/>
      <w:numFmt w:val="bullet"/>
      <w:lvlText w:val=""/>
      <w:lvlJc w:val="left"/>
      <w:pPr>
        <w:ind w:left="6601" w:hanging="360"/>
      </w:pPr>
      <w:rPr>
        <w:rFonts w:ascii="Wingdings" w:hAnsi="Wingdings" w:hint="default"/>
      </w:rPr>
    </w:lvl>
  </w:abstractNum>
  <w:abstractNum w:abstractNumId="3">
    <w:nsid w:val="7E252F5C"/>
    <w:multiLevelType w:val="hybridMultilevel"/>
    <w:tmpl w:val="19E6F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DE1"/>
    <w:rsid w:val="00076EF2"/>
    <w:rsid w:val="00100A63"/>
    <w:rsid w:val="001435D7"/>
    <w:rsid w:val="001A5D84"/>
    <w:rsid w:val="00216B2C"/>
    <w:rsid w:val="00264044"/>
    <w:rsid w:val="002C71B2"/>
    <w:rsid w:val="00306C4A"/>
    <w:rsid w:val="003305F5"/>
    <w:rsid w:val="00330C4E"/>
    <w:rsid w:val="003F027B"/>
    <w:rsid w:val="004665BA"/>
    <w:rsid w:val="005F58C2"/>
    <w:rsid w:val="00635EA6"/>
    <w:rsid w:val="006B1D8E"/>
    <w:rsid w:val="006E554B"/>
    <w:rsid w:val="00900439"/>
    <w:rsid w:val="00963666"/>
    <w:rsid w:val="009E2C7C"/>
    <w:rsid w:val="00A2413E"/>
    <w:rsid w:val="00A258C7"/>
    <w:rsid w:val="00AC7DE1"/>
    <w:rsid w:val="00B242D4"/>
    <w:rsid w:val="00BA284E"/>
    <w:rsid w:val="00BD3D85"/>
    <w:rsid w:val="00C012D8"/>
    <w:rsid w:val="00C4604B"/>
    <w:rsid w:val="00CC26F9"/>
    <w:rsid w:val="00D373A2"/>
    <w:rsid w:val="00D67768"/>
    <w:rsid w:val="00DE1533"/>
    <w:rsid w:val="00E125CA"/>
    <w:rsid w:val="00EF78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DE1"/>
    <w:pPr>
      <w:ind w:left="720"/>
      <w:contextualSpacing/>
    </w:pPr>
  </w:style>
  <w:style w:type="character" w:styleId="Hyperlink">
    <w:name w:val="Hyperlink"/>
    <w:basedOn w:val="DefaultParagraphFont"/>
    <w:uiPriority w:val="99"/>
    <w:unhideWhenUsed/>
    <w:rsid w:val="00635E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DE1"/>
    <w:pPr>
      <w:ind w:left="720"/>
      <w:contextualSpacing/>
    </w:pPr>
  </w:style>
  <w:style w:type="character" w:styleId="Hyperlink">
    <w:name w:val="Hyperlink"/>
    <w:basedOn w:val="DefaultParagraphFont"/>
    <w:uiPriority w:val="99"/>
    <w:unhideWhenUsed/>
    <w:rsid w:val="00635E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peacehouse93@gmail.com" TargetMode="External"/><Relationship Id="rId4" Type="http://schemas.microsoft.com/office/2007/relationships/stylesWithEffects" Target="stylesWithEffects.xml"/><Relationship Id="rId9" Type="http://schemas.openxmlformats.org/officeDocument/2006/relationships/hyperlink" Target="mailto:peacehouse9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E0427-47F0-47A1-876C-8AF5766C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1069</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www.Win2Farsi.com</Company>
  <LinksUpToDate>false</LinksUpToDate>
  <CharactersWithSpaces>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Moorche Team</dc:creator>
  <cp:lastModifiedBy>Moorche Team</cp:lastModifiedBy>
  <cp:revision>2</cp:revision>
  <dcterms:created xsi:type="dcterms:W3CDTF">2020-12-03T10:06:00Z</dcterms:created>
  <dcterms:modified xsi:type="dcterms:W3CDTF">2020-12-03T10:06:00Z</dcterms:modified>
</cp:coreProperties>
</file>